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637f14c07a84b4a28811c394bcf4733793e8b12"/>
    <w:p>
      <w:pPr>
        <w:pStyle w:val="Heading1"/>
      </w:pPr>
      <w:r>
        <w:t xml:space="preserve">Affiliate Email Swipes — Bizzy ClientFlow AI Kit</w:t>
      </w:r>
    </w:p>
    <w:p>
      <w:pPr>
        <w:pStyle w:val="FirstParagraph"/>
      </w:pPr>
      <w:r>
        <w:rPr>
          <w:bCs/>
          <w:b/>
        </w:rPr>
        <w:t xml:space="preserve">Instructions for affiliates:</w:t>
      </w:r>
      <w:r>
        <w:t xml:space="preserve"> Replace </w:t>
      </w:r>
      <w:r>
        <w:rPr>
          <w:rStyle w:val="VerbatimChar"/>
        </w:rPr>
        <w:t xml:space="preserve">[HOPLINK]</w:t>
      </w:r>
      <w:r>
        <w:t xml:space="preserve"> with your personal ClickBank HopLink before sending. Feel free to adjust tone, length, and subject lines to match your voice and audience. All swipes avoid income claims and hype language in line with ClickBank compliance standards.</w:t>
      </w:r>
    </w:p>
    <w:p>
      <w:r>
        <w:pict>
          <v:rect style="width:0;height:1.5pt" o:hralign="center" o:hrstd="t" o:hr="t"/>
        </w:pict>
      </w:r>
    </w:p>
    <w:bookmarkStart w:id="25" w:name="pre-launch-emails-5"/>
    <w:p>
      <w:pPr>
        <w:pStyle w:val="Heading2"/>
      </w:pPr>
      <w:r>
        <w:t xml:space="preserve">PRE-LAUNCH EMAILS (5)</w:t>
      </w:r>
    </w:p>
    <w:bookmarkStart w:id="20" w:name="pre-launch-email-1-introduce-the-idea"/>
    <w:p>
      <w:pPr>
        <w:pStyle w:val="Heading3"/>
      </w:pPr>
      <w:r>
        <w:t xml:space="preserve">Pre-Launch Email 1 — Introduce the Idea</w:t>
      </w:r>
    </w:p>
    <w:p>
      <w:pPr>
        <w:pStyle w:val="FirstParagraph"/>
      </w:pPr>
      <w:r>
        <w:rPr>
          <w:bCs/>
          <w:b/>
        </w:rPr>
        <w:t xml:space="preserve">Subject Lines (pick one):</w:t>
      </w:r>
      <w:r>
        <w:t xml:space="preserve"> - A simple fix for messy client communication - Quick question about how you write to clients - Something new is coming for freelancers &amp; consultants</w:t>
      </w:r>
    </w:p>
    <w:p>
      <w:pPr>
        <w:pStyle w:val="BodyText"/>
      </w:pPr>
      <w:r>
        <w:rPr>
          <w:bCs/>
          <w:b/>
        </w:rPr>
        <w:t xml:space="preserve">Body:</w:t>
      </w:r>
    </w:p>
    <w:p>
      <w:pPr>
        <w:pStyle w:val="BodyText"/>
      </w:pPr>
      <w:r>
        <w:t xml:space="preserve">Hey [First Name],</w:t>
      </w:r>
    </w:p>
    <w:p>
      <w:pPr>
        <w:pStyle w:val="BodyText"/>
      </w:pPr>
      <w:r>
        <w:t xml:space="preserve">Quick question: how much time do you spend writing outreach emails, follow-ups, or proposals each week?</w:t>
      </w:r>
    </w:p>
    <w:p>
      <w:pPr>
        <w:pStyle w:val="BodyText"/>
      </w:pPr>
      <w:r>
        <w:t xml:space="preserve">If you’re like most freelancers and consultants, it’s probably more than you’d like.</w:t>
      </w:r>
    </w:p>
    <w:p>
      <w:pPr>
        <w:pStyle w:val="BodyText"/>
      </w:pPr>
      <w:r>
        <w:t xml:space="preserve">I want to give you an early heads-up about something launching soon called </w:t>
      </w:r>
      <w:r>
        <w:rPr>
          <w:bCs/>
          <w:b/>
        </w:rPr>
        <w:t xml:space="preserve">Bizzy ClientFlow AI Kit</w:t>
      </w:r>
      <w:r>
        <w:t xml:space="preserve"> — a practical toolkit of AI-assisted templates, scripts, and frameworks for exactly this kind of client communication.</w:t>
      </w:r>
    </w:p>
    <w:p>
      <w:pPr>
        <w:pStyle w:val="BodyText"/>
      </w:pPr>
      <w:r>
        <w:t>It’s not a course. It’s not a “system” that promises results. It’s a set of ready-to-use materials you can adapt and start using right away.</w:t>
      </w:r>
    </w:p>
    <w:p>
      <w:pPr>
        <w:pStyle w:val="BodyText"/>
      </w:pPr>
      <w:r>
        <w:t xml:space="preserve">More details coming soon — keep an eye on your inbox.</w:t>
      </w:r>
    </w:p>
    <w:p>
      <w:pPr>
        <w:pStyle w:val="BodyText"/>
      </w:pPr>
      <w:r>
        <w:t xml:space="preserve">[Your Name]</w:t>
      </w:r>
    </w:p>
    <w:p>
      <w:r>
        <w:pict>
          <v:rect style="width:0;height:1.5pt" o:hralign="center" o:hrstd="t" o:hr="t"/>
        </w:pict>
      </w:r>
    </w:p>
    <w:bookmarkEnd w:id="20"/>
    <w:bookmarkStart w:id="21" w:name="pre-launch-email-2-whats-inside"/>
    <w:p>
      <w:pPr>
        <w:pStyle w:val="Heading3"/>
      </w:pPr>
      <w:r>
        <w:t xml:space="preserve">Pre-Launch Email 2 — What’s Inside</w:t>
      </w:r>
    </w:p>
    <w:p>
      <w:pPr>
        <w:pStyle w:val="FirstParagraph"/>
      </w:pPr>
      <w:r>
        <w:rPr>
          <w:bCs/>
          <w:b/>
        </w:rPr>
        <w:t xml:space="preserve">Subject Lines:</w:t>
      </w:r>
      <w:r>
        <w:t xml:space="preserve"> - Here’s what’s inside the kit I mentioned - A peek at what’s coming June 25 - Outreach, follow-ups, proposals — all covered</w:t>
      </w:r>
    </w:p>
    <w:p>
      <w:pPr>
        <w:pStyle w:val="BodyText"/>
      </w:pPr>
      <w:r>
        <w:rPr>
          <w:bCs/>
          <w:b/>
        </w:rPr>
        <w:t xml:space="preserve">Body:</w:t>
      </w:r>
    </w:p>
    <w:p>
      <w:pPr>
        <w:pStyle w:val="BodyText"/>
      </w:pPr>
      <w:r>
        <w:t xml:space="preserve">Hey [First Name],</w:t>
      </w:r>
    </w:p>
    <w:p>
      <w:pPr>
        <w:pStyle w:val="BodyText"/>
      </w:pPr>
      <w:r>
        <w:t xml:space="preserve">Following up on my last email — here’s a closer look at what’s inside </w:t>
      </w:r>
      <w:r>
        <w:rPr>
          <w:bCs/>
          <w:b/>
        </w:rPr>
        <w:t xml:space="preserve">Bizzy ClientFlow AI Kit</w:t>
      </w:r>
      <w:r>
        <w:t xml:space="preserve">, launching June 25.</w:t>
      </w:r>
    </w:p>
    <w:p>
      <w:pPr>
        <w:pStyle w:val="BodyText"/>
      </w:pPr>
      <w:r>
        <w:t xml:space="preserve">Inside, you’ll find:</w:t>
      </w:r>
    </w:p>
    <w:p>
      <w:pPr>
        <w:pStyle w:val="Compact"/>
        <w:numPr>
          <w:ilvl w:val="0"/>
          <w:numId w:val="1001"/>
        </w:numPr>
      </w:pPr>
      <w:r>
        <w:t xml:space="preserve">Cold outreach message templates</w:t>
      </w:r>
    </w:p>
    <w:p>
      <w:pPr>
        <w:pStyle w:val="Compact"/>
        <w:numPr>
          <w:ilvl w:val="0"/>
          <w:numId w:val="1001"/>
        </w:numPr>
      </w:pPr>
      <w:r>
        <w:t xml:space="preserve">Email and DM scripts</w:t>
      </w:r>
    </w:p>
    <w:p>
      <w:pPr>
        <w:pStyle w:val="Compact"/>
        <w:numPr>
          <w:ilvl w:val="0"/>
          <w:numId w:val="1001"/>
        </w:numPr>
      </w:pPr>
      <w:r>
        <w:t xml:space="preserve">Follow-up sequences</w:t>
      </w:r>
    </w:p>
    <w:p>
      <w:pPr>
        <w:pStyle w:val="Compact"/>
        <w:numPr>
          <w:ilvl w:val="0"/>
          <w:numId w:val="1001"/>
        </w:numPr>
      </w:pPr>
      <w:r>
        <w:t xml:space="preserve">Proposal templates</w:t>
      </w:r>
    </w:p>
    <w:p>
      <w:pPr>
        <w:pStyle w:val="Compact"/>
        <w:numPr>
          <w:ilvl w:val="0"/>
          <w:numId w:val="1001"/>
        </w:numPr>
      </w:pPr>
      <w:r>
        <w:t xml:space="preserve">Client onboarding materials</w:t>
      </w:r>
    </w:p>
    <w:p>
      <w:pPr>
        <w:pStyle w:val="Compact"/>
        <w:numPr>
          <w:ilvl w:val="0"/>
          <w:numId w:val="1001"/>
        </w:numPr>
      </w:pPr>
      <w:r>
        <w:t xml:space="preserve">Offer-building worksheets</w:t>
      </w:r>
    </w:p>
    <w:p>
      <w:pPr>
        <w:pStyle w:val="Compact"/>
        <w:numPr>
          <w:ilvl w:val="0"/>
          <w:numId w:val="1001"/>
        </w:numPr>
      </w:pPr>
      <w:r>
        <w:t xml:space="preserve">AI prompt packs</w:t>
      </w:r>
    </w:p>
    <w:p>
      <w:pPr>
        <w:pStyle w:val="Compact"/>
        <w:numPr>
          <w:ilvl w:val="0"/>
          <w:numId w:val="1001"/>
        </w:numPr>
      </w:pPr>
      <w:r>
        <w:t xml:space="preserve">Client communication systems</w:t>
      </w:r>
    </w:p>
    <w:p>
      <w:pPr>
        <w:pStyle w:val="Compact"/>
        <w:numPr>
          <w:ilvl w:val="0"/>
          <w:numId w:val="1001"/>
        </w:numPr>
      </w:pPr>
      <w:r>
        <w:t xml:space="preserve">Quick-start implementation plans</w:t>
      </w:r>
    </w:p>
    <w:p>
      <w:pPr>
        <w:pStyle w:val="FirstParagraph"/>
      </w:pPr>
      <w:r>
        <w:t xml:space="preserve">It’s built for freelancers, consultants, service providers, and small business owners who want their client communication to feel more consistent and less time-consuming.</w:t>
      </w:r>
    </w:p>
    <w:p>
      <w:pPr>
        <w:pStyle w:val="BodyText"/>
      </w:pPr>
      <w:r>
        <w:t xml:space="preserve">I’ll send the link as soon as it’s live.</w:t>
      </w:r>
    </w:p>
    <w:p>
      <w:pPr>
        <w:pStyle w:val="BodyText"/>
      </w:pPr>
      <w:r>
        <w:t xml:space="preserve">[Your Name]</w:t>
      </w:r>
    </w:p>
    <w:p>
      <w:r>
        <w:pict>
          <v:rect style="width:0;height:1.5pt" o:hralign="center" o:hrstd="t" o:hr="t"/>
        </w:pict>
      </w:r>
    </w:p>
    <w:bookmarkEnd w:id="21"/>
    <w:bookmarkStart w:id="22" w:name="pre-launch-email-3-who-its-for"/>
    <w:p>
      <w:pPr>
        <w:pStyle w:val="Heading3"/>
      </w:pPr>
      <w:r>
        <w:t xml:space="preserve">Pre-Launch Email 3 — Who It’s For</w:t>
      </w:r>
    </w:p>
    <w:p>
      <w:pPr>
        <w:pStyle w:val="FirstParagraph"/>
      </w:pPr>
      <w:r>
        <w:rPr>
          <w:bCs/>
          <w:b/>
        </w:rPr>
        <w:t xml:space="preserve">Subject Lines:</w:t>
      </w:r>
      <w:r>
        <w:t xml:space="preserve"> - Is this toolkit right for you? - Built for freelancers, consultants &amp; service providers - Not everyone needs this — here’s who does</w:t>
      </w:r>
    </w:p>
    <w:p>
      <w:pPr>
        <w:pStyle w:val="BodyText"/>
      </w:pPr>
      <w:r>
        <w:rPr>
          <w:bCs/>
          <w:b/>
        </w:rPr>
        <w:t xml:space="preserve">Body:</w:t>
      </w:r>
    </w:p>
    <w:p>
      <w:pPr>
        <w:pStyle w:val="BodyText"/>
      </w:pPr>
      <w:r>
        <w:t xml:space="preserve">Hey [First Name],</w:t>
      </w:r>
    </w:p>
    <w:p>
      <w:pPr>
        <w:pStyle w:val="BodyText"/>
      </w:pPr>
      <w:r>
        <w:t xml:space="preserve">I want to be upfront: </w:t>
      </w:r>
      <w:r>
        <w:rPr>
          <w:bCs/>
          <w:b/>
        </w:rPr>
        <w:t xml:space="preserve">Bizzy ClientFlow AI Kit</w:t>
      </w:r>
      <w:r>
        <w:t xml:space="preserve"> isn’t for everyone.</w:t>
      </w:r>
    </w:p>
    <w:p>
      <w:pPr>
        <w:pStyle w:val="BodyText"/>
      </w:pPr>
      <w:r>
        <w:t xml:space="preserve">It’s built specifically for:</w:t>
      </w:r>
    </w:p>
    <w:p>
      <w:pPr>
        <w:pStyle w:val="Compact"/>
        <w:numPr>
          <w:ilvl w:val="0"/>
          <w:numId w:val="1002"/>
        </w:numPr>
      </w:pPr>
      <w:r>
        <w:t xml:space="preserve">Freelancers</w:t>
      </w:r>
    </w:p>
    <w:p>
      <w:pPr>
        <w:pStyle w:val="Compact"/>
        <w:numPr>
          <w:ilvl w:val="0"/>
          <w:numId w:val="1002"/>
        </w:numPr>
      </w:pPr>
      <w:r>
        <w:t xml:space="preserve">Consultants</w:t>
      </w:r>
    </w:p>
    <w:p>
      <w:pPr>
        <w:pStyle w:val="Compact"/>
        <w:numPr>
          <w:ilvl w:val="0"/>
          <w:numId w:val="1002"/>
        </w:numPr>
      </w:pPr>
      <w:r>
        <w:t xml:space="preserve">Service providers</w:t>
      </w:r>
    </w:p>
    <w:p>
      <w:pPr>
        <w:pStyle w:val="Compact"/>
        <w:numPr>
          <w:ilvl w:val="0"/>
          <w:numId w:val="1002"/>
        </w:numPr>
      </w:pPr>
      <w:r>
        <w:t xml:space="preserve">Small business owners</w:t>
      </w:r>
    </w:p>
    <w:p>
      <w:pPr>
        <w:pStyle w:val="Compact"/>
        <w:numPr>
          <w:ilvl w:val="0"/>
          <w:numId w:val="1002"/>
        </w:numPr>
      </w:pPr>
      <w:r>
        <w:t xml:space="preserve">Agencies</w:t>
      </w:r>
    </w:p>
    <w:p>
      <w:pPr>
        <w:pStyle w:val="Compact"/>
        <w:numPr>
          <w:ilvl w:val="0"/>
          <w:numId w:val="1002"/>
        </w:numPr>
      </w:pPr>
      <w:r>
        <w:t xml:space="preserve">Anyone getting started offering AI-assisted services</w:t>
      </w:r>
    </w:p>
    <w:p>
      <w:pPr>
        <w:pStyle w:val="FirstParagraph"/>
      </w:pPr>
      <w:r>
        <w:t xml:space="preserve">If that sounds like you (or someone you know), this is worth a look when it launches on June 25.</w:t>
      </w:r>
    </w:p>
    <w:p>
      <w:pPr>
        <w:pStyle w:val="BodyText"/>
      </w:pPr>
      <w:r>
        <w:t xml:space="preserve">If it doesn’t apply to you, no worries — I’ll still let you know it’s live in case you want to pass it along.</w:t>
      </w:r>
    </w:p>
    <w:p>
      <w:pPr>
        <w:pStyle w:val="BodyText"/>
      </w:pPr>
      <w:r>
        <w:t xml:space="preserve">[Your Name]</w:t>
      </w:r>
    </w:p>
    <w:p>
      <w:r>
        <w:pict>
          <v:rect style="width:0;height:1.5pt" o:hralign="center" o:hrstd="t" o:hr="t"/>
        </w:pict>
      </w:r>
    </w:p>
    <w:bookmarkEnd w:id="22"/>
    <w:bookmarkStart w:id="23" w:name="pre-launch-email-4-behind-the-scenes"/>
    <w:p>
      <w:pPr>
        <w:pStyle w:val="Heading3"/>
      </w:pPr>
      <w:r>
        <w:t xml:space="preserve">Pre-Launch Email 4 — Behind the Scenes</w:t>
      </w:r>
    </w:p>
    <w:p>
      <w:pPr>
        <w:pStyle w:val="FirstParagraph"/>
      </w:pPr>
      <w:r>
        <w:rPr>
          <w:bCs/>
          <w:b/>
        </w:rPr>
        <w:t xml:space="preserve">Subject Lines:</w:t>
      </w:r>
      <w:r>
        <w:t xml:space="preserve"> - Why this toolkit was built the way it was - A practical approach, not a hyped-up promise - No fluff — just templates that work</w:t>
      </w:r>
    </w:p>
    <w:p>
      <w:pPr>
        <w:pStyle w:val="BodyText"/>
      </w:pPr>
      <w:r>
        <w:rPr>
          <w:bCs/>
          <w:b/>
        </w:rPr>
        <w:t xml:space="preserve">Body:</w:t>
      </w:r>
    </w:p>
    <w:p>
      <w:pPr>
        <w:pStyle w:val="BodyText"/>
      </w:pPr>
      <w:r>
        <w:t xml:space="preserve">Hey [First Name],</w:t>
      </w:r>
    </w:p>
    <w:p>
      <w:pPr>
        <w:pStyle w:val="BodyText"/>
      </w:pPr>
      <w:r>
        <w:t xml:space="preserve">One thing I appreciate about </w:t>
      </w:r>
      <w:r>
        <w:rPr>
          <w:bCs/>
          <w:b/>
        </w:rPr>
        <w:t xml:space="preserve">Bizzy ClientFlow AI Kit</w:t>
      </w:r>
      <w:r>
        <w:t xml:space="preserve">: it doesn’t promise to change your business overnight.</w:t>
      </w:r>
    </w:p>
    <w:p>
      <w:pPr>
        <w:pStyle w:val="BodyText"/>
      </w:pPr>
      <w:r>
        <w:t>It’s a practical toolkit — templates, scripts, and frameworks you can use to write outreach, follow-ups, proposals, and onboarding materials faster. That’s it. No “guaranteed income,” no business-opportunity pitch.</w:t>
      </w:r>
    </w:p>
    <w:p>
      <w:pPr>
        <w:pStyle w:val="BodyText"/>
      </w:pPr>
      <w:r>
        <w:t xml:space="preserve">Just useful materials at a fair price ($27), built for people who’d rather spend their time serving clients than rewriting the same email for the tenth time.</w:t>
      </w:r>
    </w:p>
    <w:p>
      <w:pPr>
        <w:pStyle w:val="BodyText"/>
      </w:pPr>
      <w:r>
        <w:t xml:space="preserve">Launching June 25 — I’ll send the link.</w:t>
      </w:r>
    </w:p>
    <w:p>
      <w:pPr>
        <w:pStyle w:val="BodyText"/>
      </w:pPr>
      <w:r>
        <w:t xml:space="preserve">[Your Name]</w:t>
      </w:r>
    </w:p>
    <w:p>
      <w:r>
        <w:pict>
          <v:rect style="width:0;height:1.5pt" o:hralign="center" o:hrstd="t" o:hr="t"/>
        </w:pict>
      </w:r>
    </w:p>
    <w:bookmarkEnd w:id="23"/>
    <w:bookmarkStart w:id="24" w:name="pre-launch-email-5-final-heads-up"/>
    <w:p>
      <w:pPr>
        <w:pStyle w:val="Heading3"/>
      </w:pPr>
      <w:r>
        <w:t xml:space="preserve">Pre-Launch Email 5 — Final Heads-Up</w:t>
      </w:r>
    </w:p>
    <w:p>
      <w:pPr>
        <w:pStyle w:val="FirstParagraph"/>
      </w:pPr>
      <w:r>
        <w:rPr>
          <w:bCs/>
          <w:b/>
        </w:rPr>
        <w:t xml:space="preserve">Subject Lines:</w:t>
      </w:r>
      <w:r>
        <w:t xml:space="preserve"> - Launching tomorrow - One more thing before this goes live - Last reminder before launch day</w:t>
      </w:r>
    </w:p>
    <w:p>
      <w:pPr>
        <w:pStyle w:val="BodyText"/>
      </w:pPr>
      <w:r>
        <w:rPr>
          <w:bCs/>
          <w:b/>
        </w:rPr>
        <w:t xml:space="preserve">Body:</w:t>
      </w:r>
    </w:p>
    <w:p>
      <w:pPr>
        <w:pStyle w:val="BodyText"/>
      </w:pPr>
      <w:r>
        <w:t xml:space="preserve">Hey [First Name],</w:t>
      </w:r>
    </w:p>
    <w:p>
      <w:pPr>
        <w:pStyle w:val="BodyText"/>
      </w:pPr>
      <w:r>
        <w:t xml:space="preserve">Quick reminder: </w:t>
      </w:r>
      <w:r>
        <w:rPr>
          <w:bCs/>
          <w:b/>
        </w:rPr>
        <w:t xml:space="preserve">Bizzy ClientFlow AI Kit</w:t>
      </w:r>
      <w:r>
        <w:t xml:space="preserve"> launches tomorrow, June 25.</w:t>
      </w:r>
    </w:p>
    <w:p>
      <w:pPr>
        <w:pStyle w:val="BodyText"/>
      </w:pPr>
      <w:r>
        <w:t xml:space="preserve">If you handle your own client outreach, follow-ups, or proposals — or you know someone who does — this is worth a look.</w:t>
      </w:r>
    </w:p>
    <w:p>
      <w:pPr>
        <w:pStyle w:val="BodyText"/>
      </w:pPr>
      <w:r>
        <w:t xml:space="preserve">I’ll send the direct link as soon as it’s live.</w:t>
      </w:r>
    </w:p>
    <w:p>
      <w:pPr>
        <w:pStyle w:val="BodyText"/>
      </w:pPr>
      <w:r>
        <w:t>Talk soon, [Your Name]</w:t>
      </w:r>
    </w:p>
    <w:p>
      <w:r>
        <w:pict>
          <v:rect style="width:0;height:1.5pt" o:hralign="center" o:hrstd="t" o:hr="t"/>
        </w:pict>
      </w:r>
    </w:p>
    <w:bookmarkEnd w:id="24"/>
    <w:bookmarkEnd w:id="25"/>
    <w:bookmarkStart w:id="31" w:name="launch-emails-5"/>
    <w:p>
      <w:pPr>
        <w:pStyle w:val="Heading2"/>
      </w:pPr>
      <w:r>
        <w:t xml:space="preserve">LAUNCH EMAILS (5)</w:t>
      </w:r>
    </w:p>
    <w:bookmarkStart w:id="26" w:name="launch-email-1-its-live"/>
    <w:p>
      <w:pPr>
        <w:pStyle w:val="Heading3"/>
      </w:pPr>
      <w:r>
        <w:t xml:space="preserve">Launch Email 1 — It’s Live</w:t>
      </w:r>
    </w:p>
    <w:p>
      <w:pPr>
        <w:pStyle w:val="FirstParagraph"/>
      </w:pPr>
      <w:r>
        <w:rPr>
          <w:bCs/>
          <w:b/>
        </w:rPr>
        <w:t xml:space="preserve">Subject Lines:</w:t>
      </w:r>
      <w:r>
        <w:t xml:space="preserve"> - It’s live: Bizzy ClientFlow AI Kit - The toolkit I mentioned is now available - Here’s the link I promised</w:t>
      </w:r>
    </w:p>
    <w:p>
      <w:pPr>
        <w:pStyle w:val="BodyText"/>
      </w:pPr>
      <w:r>
        <w:rPr>
          <w:bCs/>
          <w:b/>
        </w:rPr>
        <w:t xml:space="preserve">Body:</w:t>
      </w:r>
    </w:p>
    <w:p>
      <w:pPr>
        <w:pStyle w:val="BodyText"/>
      </w:pPr>
      <w:r>
        <w:t xml:space="preserve">Hey [First Name],</w:t>
      </w:r>
    </w:p>
    <w:p>
      <w:pPr>
        <w:pStyle w:val="BodyText"/>
      </w:pPr>
      <w:r>
        <w:rPr>
          <w:bCs/>
          <w:b/>
        </w:rPr>
        <w:t xml:space="preserve">Bizzy ClientFlow AI Kit</w:t>
      </w:r>
      <w:r>
        <w:t xml:space="preserve"> is officially live.</w:t>
      </w:r>
    </w:p>
    <w:p>
      <w:pPr>
        <w:pStyle w:val="BodyText"/>
      </w:pPr>
      <w:r>
        <w:t xml:space="preserve">It’s a practical, AI-assisted toolkit for client outreach, follow-ups, proposals, and onboarding — built for freelancers, consultants, service providers, and small business owners.</w:t>
      </w:r>
    </w:p>
    <w:p>
      <w:pPr>
        <w:pStyle w:val="BodyText"/>
      </w:pPr>
      <w:r>
        <w:t xml:space="preserve">Inside: cold outreach scripts, email and DM templates, follow-up sequences, proposal templates, onboarding materials, offer-building worksheets, AI prompt packs, and quick-start implementation plans.</w:t>
      </w:r>
    </w:p>
    <w:p>
      <w:pPr>
        <w:pStyle w:val="BodyText"/>
      </w:pPr>
      <w:r>
        <w:t xml:space="preserve">👉 [HOPLINK]</w:t>
      </w:r>
    </w:p>
    <w:p>
      <w:pPr>
        <w:pStyle w:val="BodyText"/>
      </w:pPr>
      <w:r>
        <w:t xml:space="preserve">It’s a one-time $27 purchase — no subscriptions, no upsells.</w:t>
      </w:r>
    </w:p>
    <w:p>
      <w:pPr>
        <w:pStyle w:val="BodyText"/>
      </w:pPr>
      <w:r>
        <w:t xml:space="preserve">[Your Name]</w:t>
      </w:r>
    </w:p>
    <w:p>
      <w:r>
        <w:pict>
          <v:rect style="width:0;height:1.5pt" o:hralign="center" o:hrstd="t" o:hr="t"/>
        </w:pict>
      </w:r>
    </w:p>
    <w:bookmarkEnd w:id="26"/>
    <w:bookmarkStart w:id="27" w:name="launch-email-2-focus-on-the-problem"/>
    <w:p>
      <w:pPr>
        <w:pStyle w:val="Heading3"/>
      </w:pPr>
      <w:r>
        <w:t xml:space="preserve">Launch Email 2 — Focus on the Problem</w:t>
      </w:r>
    </w:p>
    <w:p>
      <w:pPr>
        <w:pStyle w:val="FirstParagraph"/>
      </w:pPr>
      <w:r>
        <w:rPr>
          <w:bCs/>
          <w:b/>
        </w:rPr>
        <w:t xml:space="preserve">Subject Lines:</w:t>
      </w:r>
      <w:r>
        <w:t xml:space="preserve"> - Still rewriting the same outreach email? - The most annoying part of freelancing, solved - Stop starting from a blank page</w:t>
      </w:r>
    </w:p>
    <w:p>
      <w:pPr>
        <w:pStyle w:val="BodyText"/>
      </w:pPr>
      <w:r>
        <w:rPr>
          <w:bCs/>
          <w:b/>
        </w:rPr>
        <w:t xml:space="preserve">Body:</w:t>
      </w:r>
    </w:p>
    <w:p>
      <w:pPr>
        <w:pStyle w:val="BodyText"/>
      </w:pPr>
      <w:r>
        <w:t xml:space="preserve">Hey [First Name],</w:t>
      </w:r>
    </w:p>
    <w:p>
      <w:pPr>
        <w:pStyle w:val="BodyText"/>
      </w:pPr>
      <w:r>
        <w:t xml:space="preserve">If writing outreach messages, follow-ups, or proposals feels repetitive — you’re not alone.</w:t>
      </w:r>
    </w:p>
    <w:p>
      <w:pPr>
        <w:pStyle w:val="BodyText"/>
      </w:pPr>
      <w:r>
        <w:rPr>
          <w:bCs/>
          <w:b/>
        </w:rPr>
        <w:t xml:space="preserve">Bizzy ClientFlow AI Kit</w:t>
      </w:r>
      <w:r>
        <w:t xml:space="preserve"> gives you ready-to-adapt templates and AI prompts for exactly these situations, so you’re not starting from a blank page every time.</w:t>
      </w:r>
    </w:p>
    <w:p>
      <w:pPr>
        <w:pStyle w:val="BodyText"/>
      </w:pPr>
      <w:r>
        <w:t xml:space="preserve">👉 [HOPLINK]</w:t>
      </w:r>
    </w:p>
    <w:p>
      <w:pPr>
        <w:pStyle w:val="BodyText"/>
      </w:pPr>
      <w:r>
        <w:t xml:space="preserve">It won’t write your business for you — but it will save you time on the writing you do every week.</w:t>
      </w:r>
    </w:p>
    <w:p>
      <w:pPr>
        <w:pStyle w:val="BodyText"/>
      </w:pPr>
      <w:r>
        <w:t xml:space="preserve">[Your Name]</w:t>
      </w:r>
    </w:p>
    <w:p>
      <w:r>
        <w:pict>
          <v:rect style="width:0;height:1.5pt" o:hralign="center" o:hrstd="t" o:hr="t"/>
        </w:pict>
      </w:r>
    </w:p>
    <w:bookmarkEnd w:id="27"/>
    <w:bookmarkStart w:id="28" w:name="launch-email-3-feature-spotlight"/>
    <w:p>
      <w:pPr>
        <w:pStyle w:val="Heading3"/>
      </w:pPr>
      <w:r>
        <w:t xml:space="preserve">Launch Email 3 — Feature Spotlight</w:t>
      </w:r>
    </w:p>
    <w:p>
      <w:pPr>
        <w:pStyle w:val="FirstParagraph"/>
      </w:pPr>
      <w:r>
        <w:rPr>
          <w:bCs/>
          <w:b/>
        </w:rPr>
        <w:t xml:space="preserve">Subject Lines:</w:t>
      </w:r>
      <w:r>
        <w:t xml:space="preserve"> - My favorite part of this toolkit - The proposal templates alone are worth it - A closer look at what’s inside</w:t>
      </w:r>
    </w:p>
    <w:p>
      <w:pPr>
        <w:pStyle w:val="BodyText"/>
      </w:pPr>
      <w:r>
        <w:rPr>
          <w:bCs/>
          <w:b/>
        </w:rPr>
        <w:t xml:space="preserve">Body:</w:t>
      </w:r>
    </w:p>
    <w:p>
      <w:pPr>
        <w:pStyle w:val="BodyText"/>
      </w:pPr>
      <w:r>
        <w:t xml:space="preserve">Hey [First Name],</w:t>
      </w:r>
    </w:p>
    <w:p>
      <w:pPr>
        <w:pStyle w:val="BodyText"/>
      </w:pPr>
      <w:r>
        <w:t xml:space="preserve">One part of </w:t>
      </w:r>
      <w:r>
        <w:rPr>
          <w:bCs/>
          <w:b/>
        </w:rPr>
        <w:t xml:space="preserve">Bizzy ClientFlow AI Kit</w:t>
      </w:r>
      <w:r>
        <w:t xml:space="preserve"> worth highlighting: the proposal templates and offer-building worksheets.</w:t>
      </w:r>
    </w:p>
    <w:p>
      <w:pPr>
        <w:pStyle w:val="BodyText"/>
      </w:pPr>
      <w:r>
        <w:t xml:space="preserve">If you’ve ever struggled to put a clear offer into words, these templates give you a structure to follow — so your proposals come across clearly and professionally.</w:t>
      </w:r>
    </w:p>
    <w:p>
      <w:pPr>
        <w:pStyle w:val="BodyText"/>
      </w:pPr>
      <w:r>
        <w:t xml:space="preserve">That’s on top of the outreach scripts, follow-up sequences, onboarding materials, and AI prompt packs also included.</w:t>
      </w:r>
    </w:p>
    <w:p>
      <w:pPr>
        <w:pStyle w:val="BodyText"/>
      </w:pPr>
      <w:r>
        <w:t xml:space="preserve">👉 [HOPLINK]</w:t>
      </w:r>
    </w:p>
    <w:p>
      <w:pPr>
        <w:pStyle w:val="BodyText"/>
      </w:pPr>
      <w:r>
        <w:t xml:space="preserve">One-time $27 purchase.</w:t>
      </w:r>
    </w:p>
    <w:p>
      <w:pPr>
        <w:pStyle w:val="BodyText"/>
      </w:pPr>
      <w:r>
        <w:t xml:space="preserve">[Your Name]</w:t>
      </w:r>
    </w:p>
    <w:p>
      <w:r>
        <w:pict>
          <v:rect style="width:0;height:1.5pt" o:hralign="center" o:hrstd="t" o:hr="t"/>
        </w:pict>
      </w:r>
    </w:p>
    <w:bookmarkEnd w:id="28"/>
    <w:bookmarkStart w:id="29" w:name="launch-email-4-simplicity-angle"/>
    <w:p>
      <w:pPr>
        <w:pStyle w:val="Heading3"/>
      </w:pPr>
      <w:r>
        <w:t xml:space="preserve">Launch Email 4 — Simplicity Angle</w:t>
      </w:r>
    </w:p>
    <w:p>
      <w:pPr>
        <w:pStyle w:val="FirstParagraph"/>
      </w:pPr>
      <w:r>
        <w:rPr>
          <w:bCs/>
          <w:b/>
        </w:rPr>
        <w:t xml:space="preserve">Subject Lines:</w:t>
      </w:r>
      <w:r>
        <w:t xml:space="preserve"> - A toolkit, not a course - No modules. No homework. Just templates. - Practical &gt; complicated</w:t>
      </w:r>
    </w:p>
    <w:p>
      <w:pPr>
        <w:pStyle w:val="BodyText"/>
      </w:pPr>
      <w:r>
        <w:rPr>
          <w:bCs/>
          <w:b/>
        </w:rPr>
        <w:t xml:space="preserve">Body:</w:t>
      </w:r>
    </w:p>
    <w:p>
      <w:pPr>
        <w:pStyle w:val="BodyText"/>
      </w:pPr>
      <w:r>
        <w:t xml:space="preserve">Hey [First Name],</w:t>
      </w:r>
    </w:p>
    <w:p>
      <w:pPr>
        <w:pStyle w:val="BodyText"/>
      </w:pPr>
      <w:r>
        <w:rPr>
          <w:bCs/>
          <w:b/>
        </w:rPr>
        <w:t xml:space="preserve">Bizzy ClientFlow AI Kit</w:t>
      </w:r>
      <w:r>
        <w:t xml:space="preserve"> isn’t a course you have to work through. It’s a set of templates, scripts, and frameworks you can open and start using the same day.</w:t>
      </w:r>
    </w:p>
    <w:p>
      <w:pPr>
        <w:pStyle w:val="BodyText"/>
      </w:pPr>
      <w:r>
        <w:t xml:space="preserve">If you want client communication materials without sitting through hours of training, this is built for exactly that.</w:t>
      </w:r>
    </w:p>
    <w:p>
      <w:pPr>
        <w:pStyle w:val="BodyText"/>
      </w:pPr>
      <w:r>
        <w:t xml:space="preserve">👉 [HOPLINK]</w:t>
      </w:r>
    </w:p>
    <w:p>
      <w:pPr>
        <w:pStyle w:val="BodyText"/>
      </w:pPr>
      <w:r>
        <w:t xml:space="preserve">[Your Name]</w:t>
      </w:r>
    </w:p>
    <w:p>
      <w:r>
        <w:pict>
          <v:rect style="width:0;height:1.5pt" o:hralign="center" o:hrstd="t" o:hr="t"/>
        </w:pict>
      </w:r>
    </w:p>
    <w:bookmarkEnd w:id="29"/>
    <w:bookmarkStart w:id="30" w:name="Xd1bd1b2e9c2e6aff8c57c98a932440980e3b52a"/>
    <w:p>
      <w:pPr>
        <w:pStyle w:val="Heading3"/>
      </w:pPr>
      <w:r>
        <w:t xml:space="preserve">Launch Email 5 — Social Proof-Free Reminder</w:t>
      </w:r>
    </w:p>
    <w:p>
      <w:pPr>
        <w:pStyle w:val="FirstParagraph"/>
      </w:pPr>
      <w:r>
        <w:rPr>
          <w:bCs/>
          <w:b/>
        </w:rPr>
        <w:t xml:space="preserve">Subject Lines:</w:t>
      </w:r>
      <w:r>
        <w:t xml:space="preserve"> - Quick reminder: Bizzy ClientFlow AI Kit is live - In case you missed it - Still available — here’s the link</w:t>
      </w:r>
    </w:p>
    <w:p>
      <w:pPr>
        <w:pStyle w:val="BodyText"/>
      </w:pPr>
      <w:r>
        <w:rPr>
          <w:bCs/>
          <w:b/>
        </w:rPr>
        <w:t xml:space="preserve">Body:</w:t>
      </w:r>
    </w:p>
    <w:p>
      <w:pPr>
        <w:pStyle w:val="BodyText"/>
      </w:pPr>
      <w:r>
        <w:t xml:space="preserve">Hey [First Name],</w:t>
      </w:r>
    </w:p>
    <w:p>
      <w:pPr>
        <w:pStyle w:val="BodyText"/>
      </w:pPr>
      <w:r>
        <w:t xml:space="preserve">Just a quick reminder that </w:t>
      </w:r>
      <w:r>
        <w:rPr>
          <w:bCs/>
          <w:b/>
        </w:rPr>
        <w:t xml:space="preserve">Bizzy ClientFlow AI Kit</w:t>
      </w:r>
      <w:r>
        <w:t xml:space="preserve"> is live.</w:t>
      </w:r>
    </w:p>
    <w:p>
      <w:pPr>
        <w:pStyle w:val="BodyText"/>
      </w:pPr>
      <w:r>
        <w:t xml:space="preserve">If you handle outreach, follow-ups, proposals, or client onboarding for your business — or you’re just getting started offering AI-assisted services — this toolkit is worth a look.</w:t>
      </w:r>
    </w:p>
    <w:p>
      <w:pPr>
        <w:pStyle w:val="BodyText"/>
      </w:pPr>
      <w:r>
        <w:t xml:space="preserve">👉 [HOPLINK]</w:t>
      </w:r>
    </w:p>
    <w:p>
      <w:pPr>
        <w:pStyle w:val="BodyText"/>
      </w:pPr>
      <w:r>
        <w:t xml:space="preserve">$27 one-time. No subscriptions, no upsells.</w:t>
      </w:r>
    </w:p>
    <w:p>
      <w:pPr>
        <w:pStyle w:val="BodyText"/>
      </w:pPr>
      <w:r>
        <w:t xml:space="preserve">[Your Name]</w:t>
      </w:r>
    </w:p>
    <w:p>
      <w:r>
        <w:pict>
          <v:rect style="width:0;height:1.5pt" o:hralign="center" o:hrstd="t" o:hr="t"/>
        </w:pict>
      </w:r>
    </w:p>
    <w:bookmarkEnd w:id="30"/>
    <w:bookmarkEnd w:id="31"/>
    <w:bookmarkStart w:id="35" w:name="last-chance-emails-3"/>
    <w:p>
      <w:pPr>
        <w:pStyle w:val="Heading2"/>
      </w:pPr>
      <w:r>
        <w:t xml:space="preserve">LAST CHANCE EMAILS (3)</w:t>
      </w:r>
    </w:p>
    <w:bookmarkStart w:id="32" w:name="last-chance-email-1-gentle-reminder"/>
    <w:p>
      <w:pPr>
        <w:pStyle w:val="Heading3"/>
      </w:pPr>
      <w:r>
        <w:t xml:space="preserve">Last Chance Email 1 — Gentle Reminder</w:t>
      </w:r>
    </w:p>
    <w:p>
      <w:pPr>
        <w:pStyle w:val="FirstParagraph"/>
      </w:pPr>
      <w:r>
        <w:rPr>
          <w:bCs/>
          <w:b/>
        </w:rPr>
        <w:t xml:space="preserve">Subject Lines:</w:t>
      </w:r>
      <w:r>
        <w:t xml:space="preserve"> - A few of these emails left in this series - One more look at Bizzy ClientFlow AI Kit - In case it’s been a busy week</w:t>
      </w:r>
    </w:p>
    <w:p>
      <w:pPr>
        <w:pStyle w:val="BodyText"/>
      </w:pPr>
      <w:r>
        <w:rPr>
          <w:bCs/>
          <w:b/>
        </w:rPr>
        <w:t xml:space="preserve">Body:</w:t>
      </w:r>
    </w:p>
    <w:p>
      <w:pPr>
        <w:pStyle w:val="BodyText"/>
      </w:pPr>
      <w:r>
        <w:t xml:space="preserve">Hey [First Name],</w:t>
      </w:r>
    </w:p>
    <w:p>
      <w:pPr>
        <w:pStyle w:val="BodyText"/>
      </w:pPr>
      <w:r>
        <w:t xml:space="preserve">I know inboxes get busy, so here’s a simple reminder: </w:t>
      </w:r>
      <w:r>
        <w:rPr>
          <w:bCs/>
          <w:b/>
        </w:rPr>
        <w:t xml:space="preserve">Bizzy ClientFlow AI Kit</w:t>
      </w:r>
      <w:r>
        <w:t xml:space="preserve"> is still available.</w:t>
      </w:r>
    </w:p>
    <w:p>
      <w:pPr>
        <w:pStyle w:val="BodyText"/>
      </w:pPr>
      <w:r>
        <w:t xml:space="preserve">It’s a practical toolkit for client outreach, follow-ups, proposals, and onboarding — built for freelancers, consultants, and small business owners.</w:t>
      </w:r>
    </w:p>
    <w:p>
      <w:pPr>
        <w:pStyle w:val="BodyText"/>
      </w:pPr>
      <w:r>
        <w:t xml:space="preserve">👉 [HOPLINK]</w:t>
      </w:r>
    </w:p>
    <w:p>
      <w:pPr>
        <w:pStyle w:val="BodyText"/>
      </w:pPr>
      <w:r>
        <w:t xml:space="preserve">[Your Name]</w:t>
      </w:r>
    </w:p>
    <w:p>
      <w:r>
        <w:pict>
          <v:rect style="width:0;height:1.5pt" o:hralign="center" o:hrstd="t" o:hr="t"/>
        </w:pict>
      </w:r>
    </w:p>
    <w:bookmarkEnd w:id="32"/>
    <w:bookmarkStart w:id="33" w:name="last-chance-email-2-recap-the-contents"/>
    <w:p>
      <w:pPr>
        <w:pStyle w:val="Heading3"/>
      </w:pPr>
      <w:r>
        <w:t xml:space="preserve">Last Chance Email 2 — Recap the Contents</w:t>
      </w:r>
    </w:p>
    <w:p>
      <w:pPr>
        <w:pStyle w:val="FirstParagraph"/>
      </w:pPr>
      <w:r>
        <w:rPr>
          <w:bCs/>
          <w:b/>
        </w:rPr>
        <w:t xml:space="preserve">Subject Lines:</w:t>
      </w:r>
      <w:r>
        <w:t xml:space="preserve"> - Here’s everything inside, one more time - A full recap before I move on - What you get with Bizzy ClientFlow AI Kit</w:t>
      </w:r>
    </w:p>
    <w:p>
      <w:pPr>
        <w:pStyle w:val="BodyText"/>
      </w:pPr>
      <w:r>
        <w:rPr>
          <w:bCs/>
          <w:b/>
        </w:rPr>
        <w:t xml:space="preserve">Body:</w:t>
      </w:r>
    </w:p>
    <w:p>
      <w:pPr>
        <w:pStyle w:val="BodyText"/>
      </w:pPr>
      <w:r>
        <w:t xml:space="preserve">Hey [First Name],</w:t>
      </w:r>
    </w:p>
    <w:p>
      <w:pPr>
        <w:pStyle w:val="BodyText"/>
      </w:pPr>
      <w:r>
        <w:t xml:space="preserve">Before I wrap up this email series, here’s a full recap of what’s inside </w:t>
      </w:r>
      <w:r>
        <w:rPr>
          <w:bCs/>
          <w:b/>
        </w:rPr>
        <w:t xml:space="preserve">Bizzy ClientFlow AI Kit</w:t>
      </w:r>
      <w:r>
        <w:t xml:space="preserve">:</w:t>
      </w:r>
    </w:p>
    <w:p>
      <w:pPr>
        <w:pStyle w:val="Compact"/>
        <w:numPr>
          <w:ilvl w:val="0"/>
          <w:numId w:val="1003"/>
        </w:numPr>
      </w:pPr>
      <w:r>
        <w:t xml:space="preserve">Cold outreach messages</w:t>
      </w:r>
    </w:p>
    <w:p>
      <w:pPr>
        <w:pStyle w:val="Compact"/>
        <w:numPr>
          <w:ilvl w:val="0"/>
          <w:numId w:val="1003"/>
        </w:numPr>
      </w:pPr>
      <w:r>
        <w:t xml:space="preserve">Email scripts</w:t>
      </w:r>
    </w:p>
    <w:p>
      <w:pPr>
        <w:pStyle w:val="Compact"/>
        <w:numPr>
          <w:ilvl w:val="0"/>
          <w:numId w:val="1003"/>
        </w:numPr>
      </w:pPr>
      <w:r>
        <w:t xml:space="preserve">DM scripts</w:t>
      </w:r>
    </w:p>
    <w:p>
      <w:pPr>
        <w:pStyle w:val="Compact"/>
        <w:numPr>
          <w:ilvl w:val="0"/>
          <w:numId w:val="1003"/>
        </w:numPr>
      </w:pPr>
      <w:r>
        <w:t xml:space="preserve">Follow-up sequences</w:t>
      </w:r>
    </w:p>
    <w:p>
      <w:pPr>
        <w:pStyle w:val="Compact"/>
        <w:numPr>
          <w:ilvl w:val="0"/>
          <w:numId w:val="1003"/>
        </w:numPr>
      </w:pPr>
      <w:r>
        <w:t xml:space="preserve">Proposal templates</w:t>
      </w:r>
    </w:p>
    <w:p>
      <w:pPr>
        <w:pStyle w:val="Compact"/>
        <w:numPr>
          <w:ilvl w:val="0"/>
          <w:numId w:val="1003"/>
        </w:numPr>
      </w:pPr>
      <w:r>
        <w:t xml:space="preserve">Client onboarding materials</w:t>
      </w:r>
    </w:p>
    <w:p>
      <w:pPr>
        <w:pStyle w:val="Compact"/>
        <w:numPr>
          <w:ilvl w:val="0"/>
          <w:numId w:val="1003"/>
        </w:numPr>
      </w:pPr>
      <w:r>
        <w:t xml:space="preserve">Offer-building worksheets</w:t>
      </w:r>
    </w:p>
    <w:p>
      <w:pPr>
        <w:pStyle w:val="Compact"/>
        <w:numPr>
          <w:ilvl w:val="0"/>
          <w:numId w:val="1003"/>
        </w:numPr>
      </w:pPr>
      <w:r>
        <w:t xml:space="preserve">AI prompt packs</w:t>
      </w:r>
    </w:p>
    <w:p>
      <w:pPr>
        <w:pStyle w:val="Compact"/>
        <w:numPr>
          <w:ilvl w:val="0"/>
          <w:numId w:val="1003"/>
        </w:numPr>
      </w:pPr>
      <w:r>
        <w:t xml:space="preserve">Client communication systems</w:t>
      </w:r>
    </w:p>
    <w:p>
      <w:pPr>
        <w:pStyle w:val="Compact"/>
        <w:numPr>
          <w:ilvl w:val="0"/>
          <w:numId w:val="1003"/>
        </w:numPr>
      </w:pPr>
      <w:r>
        <w:t xml:space="preserve">Quick-start implementation plans</w:t>
      </w:r>
    </w:p>
    <w:p>
      <w:pPr>
        <w:pStyle w:val="FirstParagraph"/>
      </w:pPr>
      <w:r>
        <w:t xml:space="preserve">All for a one-time $27 purchase.</w:t>
      </w:r>
    </w:p>
    <w:p>
      <w:pPr>
        <w:pStyle w:val="BodyText"/>
      </w:pPr>
      <w:r>
        <w:t xml:space="preserve">👉 [HOPLINK]</w:t>
      </w:r>
    </w:p>
    <w:p>
      <w:pPr>
        <w:pStyle w:val="BodyText"/>
      </w:pPr>
      <w:r>
        <w:t xml:space="preserve">[Your Name]</w:t>
      </w:r>
    </w:p>
    <w:p>
      <w:r>
        <w:pict>
          <v:rect style="width:0;height:1.5pt" o:hralign="center" o:hrstd="t" o:hr="t"/>
        </w:pict>
      </w:r>
    </w:p>
    <w:bookmarkEnd w:id="33"/>
    <w:bookmarkStart w:id="34" w:name="last-chance-email-3-final-note"/>
    <w:p>
      <w:pPr>
        <w:pStyle w:val="Heading3"/>
      </w:pPr>
      <w:r>
        <w:t xml:space="preserve">Last Chance Email 3 — Final Note</w:t>
      </w:r>
    </w:p>
    <w:p>
      <w:pPr>
        <w:pStyle w:val="FirstParagraph"/>
      </w:pPr>
      <w:r>
        <w:rPr>
          <w:bCs/>
          <w:b/>
        </w:rPr>
        <w:t xml:space="preserve">Subject Lines:</w:t>
      </w:r>
      <w:r>
        <w:t xml:space="preserve"> - Last email about this one - Wrapping up — here’s the link - Final note on Bizzy ClientFlow AI Kit</w:t>
      </w:r>
    </w:p>
    <w:p>
      <w:pPr>
        <w:pStyle w:val="BodyText"/>
      </w:pPr>
      <w:r>
        <w:rPr>
          <w:bCs/>
          <w:b/>
        </w:rPr>
        <w:t xml:space="preserve">Body:</w:t>
      </w:r>
    </w:p>
    <w:p>
      <w:pPr>
        <w:pStyle w:val="BodyText"/>
      </w:pPr>
      <w:r>
        <w:t xml:space="preserve">Hey [First Name],</w:t>
      </w:r>
    </w:p>
    <w:p>
      <w:pPr>
        <w:pStyle w:val="BodyText"/>
      </w:pPr>
      <w:r>
        <w:t xml:space="preserve">This is the last email I’ll send about </w:t>
      </w:r>
      <w:r>
        <w:rPr>
          <w:bCs/>
          <w:b/>
        </w:rPr>
        <w:t xml:space="preserve">Bizzy ClientFlow AI Kit</w:t>
      </w:r>
      <w:r>
        <w:t xml:space="preserve"> for now.</w:t>
      </w:r>
    </w:p>
    <w:p>
      <w:pPr>
        <w:pStyle w:val="BodyText"/>
      </w:pPr>
      <w:r>
        <w:t xml:space="preserve">If client outreach, follow-ups, or proposals are part of your week, it’s a practical toolkit worth having on hand.</w:t>
      </w:r>
    </w:p>
    <w:p>
      <w:pPr>
        <w:pStyle w:val="BodyText"/>
      </w:pPr>
      <w:r>
        <w:t xml:space="preserve">👉 [HOPLINK]</w:t>
      </w:r>
    </w:p>
    <w:p>
      <w:pPr>
        <w:pStyle w:val="BodyText"/>
      </w:pPr>
      <w:r>
        <w:t xml:space="preserve">Thanks for reading — back to regular emails next time.</w:t>
      </w:r>
    </w:p>
    <w:p>
      <w:pPr>
        <w:pStyle w:val="BodyText"/>
      </w:pPr>
      <w:r>
        <w:t xml:space="preserve">[Your Name]</w:t>
      </w:r>
    </w:p>
    <w:p>
      <w:r>
        <w:pict>
          <v:rect style="width:0;height:1.5pt" o:hralign="center" o:hrstd="t" o:hr="t"/>
        </w:pict>
      </w:r>
    </w:p>
    <w:p>
      <w:pPr>
        <w:pStyle w:val="FirstParagraph"/>
      </w:pPr>
      <w:r>
        <w:rPr>
          <w:iCs/>
          <w:i/>
        </w:rPr>
        <w:t xml:space="preserve">All swipes avoid income claims, earnings claims, and unrealistic promises in accordance with ClickBank compliance standards. Affiliates should review and adapt copy to fit their own audience and platform requirements.</w:t>
      </w:r>
    </w:p>
    <w:bookmarkEnd w:id="34"/>
    <w:bookmarkEnd w:id="35"/>
    <w:bookmarkEnd w:id="36"/>
    <w:sectPr>
      <w:pgSz w:h="15840" w:orient="portrait" w:w="12240"/>
      <w:pgMar w:bottom="1440" w:footer="708" w:gutter="0" w:header="708" w:left="1350" w:right="135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1"/>
    <w:lvlOverride w:ilvl="0">
      <w:startOverride w:val="1"/>
    </w:lvlOverride>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footnotePr>
    <w:footnote w:id="-1"/>
    <w:footnote w:id="0"/>
  </w:footnotePr>
  <w:compat>
    <w:compatSetting w:name="compatibilityMode" w:uri="http://schemas.microsoft.com/office/word" w:val="15"/>
  </w:compat>
  <w:rsids/>
  <m:mathPr>
    <m:mathFont m:val="Cambria Math"/>
    <m:brkBin m:val="before"/>
    <m:brkBinSub m:val="--"/>
    <m:smallFrac m:val="0"/>
    <m:dispDef/>
    <m:lMargin m:val="0"/>
    <m:rMargin m:val="0"/>
    <m:wrapRight/>
    <m:intLim m:val="subSup"/>
    <m:naryLim m:val="undOvr"/>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2937"/>
        <w:sz w:val="22"/>
        <w:szCs w:val="22"/>
      </w:rPr>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rPr>
      <w:color w:val="2E74B5"/>
      <w:sz w:val="32"/>
      <w:szCs w:val="32"/>
    </w:rPr>
  </w:style>
  <w:style w:styleId="Heading2" w:type="paragraph">
    <w:name w:val="Heading 2"/>
    <w:basedOn w:val="Normal"/>
    <w:next w:val="Normal"/>
    <w:qFormat/>
    <w:rPr>
      <w:color w:val="2E74B5"/>
      <w:sz w:val="26"/>
      <w:szCs w:val="26"/>
    </w:rPr>
  </w:style>
  <w:style w:styleId="Heading3" w:type="paragraph">
    <w:name w:val="Heading 3"/>
    <w:basedOn w:val="Normal"/>
    <w:next w:val="Normal"/>
    <w:qFormat/>
    <w:rPr>
      <w:color w:val="1F4D78"/>
      <w:sz w:val="24"/>
      <w:szCs w:val="24"/>
    </w:rPr>
  </w:style>
  <w:style w:styleId="Heading4" w:type="paragraph">
    <w:name w:val="Heading 4"/>
    <w:basedOn w:val="Normal"/>
    <w:next w:val="Normal"/>
    <w:qFormat/>
    <w:rPr>
      <w:i/>
      <w:iCs/>
      <w:color w:val="2E74B5"/>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Title" w:type="paragraph">
    <w:name w:val="Title"/>
    <w:basedOn w:val="Normal"/>
    <w:next w:val="Normal"/>
    <w:qFormat/>
    <w:pPr>
      <w:spacing w:after="240" w:before="0"/>
      <w:outlineLvl w:val="0"/>
    </w:pPr>
    <w:rPr>
      <w:rFonts w:ascii="Arial" w:cs="Arial" w:eastAsia="Arial" w:hAnsi="Arial"/>
      <w:b/>
      <w:bCs/>
      <w:color w:val="1E3A8A"/>
      <w:sz w:val="56"/>
      <w:szCs w:val="56"/>
    </w:rPr>
  </w:style>
  <w:style w:styleId="Heading1" w:type="paragraph">
    <w:name w:val="Heading 1"/>
    <w:basedOn w:val="Normal"/>
    <w:next w:val="Normal"/>
    <w:qFormat/>
    <w:pPr>
      <w:pBdr>
        <w:bottom w:color="2563EB" w:space="4" w:sz="6" w:val="single"/>
      </w:pBdr>
      <w:spacing w:after="200" w:before="360"/>
      <w:outlineLvl w:val="0"/>
    </w:pPr>
    <w:rPr>
      <w:rFonts w:ascii="Arial" w:cs="Arial" w:eastAsia="Arial" w:hAnsi="Arial"/>
      <w:b/>
      <w:bCs/>
      <w:color w:val="1E3A8A"/>
      <w:sz w:val="32"/>
      <w:szCs w:val="32"/>
    </w:rPr>
  </w:style>
  <w:style w:styleId="Heading2" w:type="paragraph">
    <w:name w:val="Heading 2"/>
    <w:basedOn w:val="Normal"/>
    <w:next w:val="Normal"/>
    <w:qFormat/>
    <w:pPr>
      <w:spacing w:after="140" w:before="280"/>
      <w:outlineLvl w:val="1"/>
    </w:pPr>
    <w:rPr>
      <w:rFonts w:ascii="Arial" w:cs="Arial" w:eastAsia="Arial" w:hAnsi="Arial"/>
      <w:b/>
      <w:bCs/>
      <w:color w:val="2563EB"/>
      <w:sz w:val="26"/>
      <w:szCs w:val="26"/>
    </w:rPr>
  </w:style>
  <w:style w:styleId="Heading3" w:type="paragraph">
    <w:name w:val="Heading 3"/>
    <w:basedOn w:val="Normal"/>
    <w:next w:val="Normal"/>
    <w:qFormat/>
    <w:pPr>
      <w:spacing w:after="100" w:before="220"/>
      <w:outlineLvl w:val="2"/>
    </w:pPr>
    <w:rPr>
      <w:rFonts w:ascii="Arial" w:cs="Arial" w:eastAsia="Arial" w:hAnsi="Arial"/>
      <w:b/>
      <w:bCs/>
      <w:color w:val="0F172A"/>
      <w:sz w:val="23"/>
      <w:szCs w:val="23"/>
    </w:rPr>
  </w:style>
  <w:style w:styleId="Normal" w:type="paragraph">
    <w:name w:val="Normal"/>
    <w:pPr>
      <w:spacing w:after="160" w:line="288"/>
    </w:pPr>
    <w:rPr>
      <w:rFonts w:ascii="Arial" w:cs="Arial" w:eastAsia="Arial" w:hAnsi="Arial"/>
      <w:color w:val="1F2937"/>
      <w:sz w:val="22"/>
      <w:szCs w:val="22"/>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Relationship Type="http://schemas.openxmlformats.org/officeDocument/2006/relationships/styles" Id="rId2" Target="styles.xml"/><Relationship Type="http://schemas.openxmlformats.org/officeDocument/2006/relationships/settings" Id="rId3" Target="settings.xml"/><Relationship Type="http://schemas.openxmlformats.org/officeDocument/2006/relationships/webSettings" Id="rId4" Target="webSettings.xml"/><Relationship Type="http://schemas.openxmlformats.org/officeDocument/2006/relationships/fontTable" Id="rId5" Target="fontTable.xml"/><Relationship Type="http://schemas.openxmlformats.org/officeDocument/2006/relationships/theme" Id="rId6" Target="theme/theme1.xml"/><Relationship Type="http://schemas.openxmlformats.org/officeDocument/2006/relationships/footnotes" Id="rId7" Target="footnotes.xml"/><Relationship Type="http://schemas.openxmlformats.org/officeDocument/2006/relationships/comments" Id="rId8" Target="comment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2026-06-17T17:55:45Z</dcterms:created>
  <dcterms:modified xsi:type="dcterms:W3CDTF">2026-06-17T17:55:45Z</dcterms:modified>
</cp:coreProperties>
</file>

<file path=docProps/custom.xml><?xml version="1.0" encoding="utf-8"?>
<Properties xmlns="http://schemas.openxmlformats.org/officeDocument/2006/custom-properties" xmlns:vt="http://schemas.openxmlformats.org/officeDocument/2006/docPropsVTypes"/>
</file>